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9872CF" w:rsidTr="00987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CF" w:rsidRDefault="009872CF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CF" w:rsidRDefault="009872CF">
            <w:pPr>
              <w:spacing w:before="0" w:beforeAutospacing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CF" w:rsidRDefault="009872C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CF" w:rsidRDefault="009872C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CF" w:rsidRDefault="009872C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872CF" w:rsidTr="0098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F" w:rsidRDefault="009872CF">
            <w:pPr>
              <w:spacing w:line="240" w:lineRule="auto"/>
            </w:pPr>
          </w:p>
          <w:p w:rsidR="009872CF" w:rsidRDefault="009872CF">
            <w:pPr>
              <w:spacing w:line="240" w:lineRule="auto"/>
              <w:rPr>
                <w:b w:val="0"/>
              </w:rPr>
            </w:pPr>
            <w:r>
              <w:t>Reading &amp; Writing</w:t>
            </w:r>
            <w:r>
              <w:t xml:space="preserve">: </w:t>
            </w:r>
            <w:r>
              <w:rPr>
                <w:b w:val="0"/>
              </w:rPr>
              <w:t>Nonfiction Website Project</w:t>
            </w:r>
          </w:p>
          <w:p w:rsidR="009872CF" w:rsidRDefault="009872CF">
            <w:pPr>
              <w:spacing w:line="240" w:lineRule="auto"/>
            </w:pPr>
          </w:p>
          <w:p w:rsidR="009872CF" w:rsidRDefault="009872CF">
            <w:pPr>
              <w:spacing w:line="240" w:lineRule="auto"/>
            </w:pPr>
            <w:r>
              <w:t>Daily Language</w:t>
            </w:r>
          </w:p>
          <w:p w:rsidR="009872CF" w:rsidRDefault="009872CF">
            <w:pPr>
              <w:spacing w:line="240" w:lineRule="auto"/>
            </w:pPr>
          </w:p>
          <w:p w:rsidR="009872CF" w:rsidRDefault="009872CF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9872CF" w:rsidRDefault="009872CF">
            <w:pPr>
              <w:spacing w:line="240" w:lineRule="auto"/>
            </w:pPr>
          </w:p>
          <w:p w:rsidR="009872CF" w:rsidRPr="009872CF" w:rsidRDefault="009872CF" w:rsidP="009872CF">
            <w:pPr>
              <w:spacing w:line="240" w:lineRule="auto"/>
              <w:rPr>
                <w:color w:val="FF0000"/>
              </w:rPr>
            </w:pPr>
            <w:r w:rsidRPr="009872CF">
              <w:rPr>
                <w:color w:val="FF0000"/>
              </w:rPr>
              <w:t>Virtual Fieldtrip 1:30-2:30</w:t>
            </w:r>
          </w:p>
          <w:p w:rsidR="009872CF" w:rsidRDefault="009872CF" w:rsidP="009872CF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P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</w:t>
            </w:r>
            <w:r>
              <w:rPr>
                <w:b/>
              </w:rPr>
              <w:t xml:space="preserve">&amp; Writing: </w:t>
            </w:r>
            <w:r>
              <w:t>Nonfiction Website Project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Pr="009872CF" w:rsidRDefault="009872CF" w:rsidP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</w:t>
            </w:r>
            <w:r w:rsidRPr="009872CF">
              <w:rPr>
                <w:color w:val="FF0000"/>
              </w:rPr>
              <w:t xml:space="preserve"> 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ek’s</w:t>
            </w:r>
            <w:proofErr w:type="spellEnd"/>
            <w:r>
              <w:t xml:space="preserve"> words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72CF" w:rsidRPr="009872CF" w:rsidRDefault="009872CF" w:rsidP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9872CF">
              <w:rPr>
                <w:b/>
                <w:color w:val="FF0000"/>
              </w:rPr>
              <w:t xml:space="preserve">Virtual Fieldtrip </w:t>
            </w:r>
            <w:r w:rsidRPr="009872CF">
              <w:rPr>
                <w:b/>
                <w:color w:val="FF0000"/>
              </w:rPr>
              <w:t>9:15-10:15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</w:t>
            </w:r>
            <w:r>
              <w:rPr>
                <w:b/>
              </w:rPr>
              <w:t>&amp; Writing</w:t>
            </w:r>
            <w:r>
              <w:rPr>
                <w:b/>
              </w:rPr>
              <w:t xml:space="preserve">: </w:t>
            </w:r>
            <w:r>
              <w:t>Nonfiction Website Project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Default="009872CF" w:rsidP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&amp; Writing: </w:t>
            </w:r>
            <w:r w:rsidRPr="009872CF">
              <w:t>Present</w:t>
            </w:r>
            <w:r>
              <w:rPr>
                <w:b/>
              </w:rPr>
              <w:t xml:space="preserve"> </w:t>
            </w:r>
            <w:r>
              <w:t>Nonfiction Website Project</w:t>
            </w:r>
            <w:r>
              <w:t>s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Spelling Bee 9:00-10:30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Readworks</w:t>
            </w:r>
            <w:proofErr w:type="spellEnd"/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9872CF" w:rsidRDefault="00987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9872CF" w:rsidTr="00987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CF" w:rsidRDefault="009872CF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9872CF" w:rsidTr="0098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9872CF" w:rsidRDefault="009872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9872CF" w:rsidRDefault="009872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9872CF" w:rsidRDefault="009872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9872CF" w:rsidRDefault="009872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9872CF" w:rsidRPr="009872CF" w:rsidRDefault="009872CF" w:rsidP="0098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2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Nym</w:t>
      </w:r>
      <w:proofErr w:type="spellEnd"/>
      <w:r w:rsidRPr="009872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9872CF">
        <w:rPr>
          <w:rFonts w:ascii="Arial" w:eastAsia="Times New Roman" w:hAnsi="Arial" w:cs="Arial"/>
          <w:b/>
          <w:bCs/>
          <w:color w:val="000000"/>
          <w:sz w:val="24"/>
          <w:szCs w:val="24"/>
        </w:rPr>
        <w:t>onym</w:t>
      </w:r>
      <w:proofErr w:type="spellEnd"/>
      <w:r w:rsidRPr="009872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9872CF">
        <w:rPr>
          <w:rFonts w:ascii="Arial" w:eastAsia="Times New Roman" w:hAnsi="Arial" w:cs="Arial"/>
          <w:b/>
          <w:bCs/>
          <w:color w:val="000000"/>
          <w:sz w:val="24"/>
          <w:szCs w:val="24"/>
        </w:rPr>
        <w:t>onom</w:t>
      </w:r>
      <w:proofErr w:type="spellEnd"/>
      <w:r w:rsidRPr="009872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872CF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9872CF">
        <w:rPr>
          <w:rFonts w:ascii="Arial" w:eastAsia="Times New Roman" w:hAnsi="Arial" w:cs="Arial"/>
          <w:color w:val="000000"/>
          <w:sz w:val="24"/>
          <w:szCs w:val="24"/>
        </w:rPr>
        <w:t xml:space="preserve"> name or word</w:t>
      </w:r>
    </w:p>
    <w:p w:rsidR="009872CF" w:rsidRPr="009872CF" w:rsidRDefault="009872CF" w:rsidP="00987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72CF">
        <w:rPr>
          <w:rFonts w:ascii="Arial" w:eastAsia="Times New Roman" w:hAnsi="Arial" w:cs="Arial"/>
          <w:color w:val="000000"/>
          <w:sz w:val="24"/>
          <w:szCs w:val="24"/>
          <w:u w:val="single"/>
        </w:rPr>
        <w:t>acronym</w:t>
      </w:r>
      <w:r w:rsidRPr="009872CF">
        <w:rPr>
          <w:rFonts w:ascii="Arial" w:eastAsia="Times New Roman" w:hAnsi="Arial" w:cs="Arial"/>
          <w:color w:val="000000"/>
          <w:sz w:val="24"/>
          <w:szCs w:val="24"/>
        </w:rPr>
        <w:t xml:space="preserve">- an abbreviation formed by combining the initial letters in words or parts of a series of words </w:t>
      </w:r>
    </w:p>
    <w:p w:rsidR="009872CF" w:rsidRPr="009872CF" w:rsidRDefault="009872CF" w:rsidP="00987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72CF">
        <w:rPr>
          <w:rFonts w:ascii="Arial" w:eastAsia="Times New Roman" w:hAnsi="Arial" w:cs="Arial"/>
          <w:color w:val="000000"/>
          <w:sz w:val="24"/>
          <w:szCs w:val="24"/>
          <w:u w:val="single"/>
        </w:rPr>
        <w:t>anonymous</w:t>
      </w:r>
      <w:r w:rsidRPr="009872CF">
        <w:rPr>
          <w:rFonts w:ascii="Arial" w:eastAsia="Times New Roman" w:hAnsi="Arial" w:cs="Arial"/>
          <w:color w:val="000000"/>
          <w:sz w:val="24"/>
          <w:szCs w:val="24"/>
        </w:rPr>
        <w:t>- not named or identified</w:t>
      </w:r>
    </w:p>
    <w:p w:rsidR="009872CF" w:rsidRPr="009872CF" w:rsidRDefault="009872CF" w:rsidP="00987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72CF">
        <w:rPr>
          <w:rFonts w:ascii="Arial" w:eastAsia="Times New Roman" w:hAnsi="Arial" w:cs="Arial"/>
          <w:color w:val="000000"/>
          <w:sz w:val="24"/>
          <w:szCs w:val="24"/>
          <w:u w:val="single"/>
        </w:rPr>
        <w:t>antonym</w:t>
      </w:r>
      <w:r w:rsidRPr="009872CF">
        <w:rPr>
          <w:rFonts w:ascii="Arial" w:eastAsia="Times New Roman" w:hAnsi="Arial" w:cs="Arial"/>
          <w:color w:val="000000"/>
          <w:sz w:val="24"/>
          <w:szCs w:val="24"/>
        </w:rPr>
        <w:t>- a word that means the opposite of another word</w:t>
      </w:r>
    </w:p>
    <w:p w:rsidR="009872CF" w:rsidRDefault="009872CF" w:rsidP="00987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72CF">
        <w:rPr>
          <w:rFonts w:ascii="Arial" w:eastAsia="Times New Roman" w:hAnsi="Arial" w:cs="Arial"/>
          <w:color w:val="000000"/>
          <w:sz w:val="24"/>
          <w:szCs w:val="24"/>
          <w:u w:val="single"/>
        </w:rPr>
        <w:t>synonym</w:t>
      </w:r>
      <w:r w:rsidRPr="009872CF">
        <w:rPr>
          <w:rFonts w:ascii="Arial" w:eastAsia="Times New Roman" w:hAnsi="Arial" w:cs="Arial"/>
          <w:color w:val="000000"/>
          <w:sz w:val="24"/>
          <w:szCs w:val="24"/>
        </w:rPr>
        <w:t>- words that have the same meaning</w:t>
      </w:r>
    </w:p>
    <w:p w:rsidR="007C488A" w:rsidRPr="009872CF" w:rsidRDefault="009872CF" w:rsidP="00987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72CF">
        <w:rPr>
          <w:rFonts w:ascii="Arial" w:eastAsia="Times New Roman" w:hAnsi="Arial" w:cs="Arial"/>
          <w:color w:val="000000"/>
          <w:sz w:val="24"/>
          <w:szCs w:val="24"/>
          <w:u w:val="single"/>
        </w:rPr>
        <w:t>pseudonym</w:t>
      </w:r>
      <w:bookmarkStart w:id="0" w:name="_GoBack"/>
      <w:bookmarkEnd w:id="0"/>
      <w:r w:rsidRPr="009872C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- </w:t>
      </w:r>
      <w:r w:rsidRPr="009872CF">
        <w:rPr>
          <w:rFonts w:ascii="Arial" w:eastAsia="Times New Roman" w:hAnsi="Arial" w:cs="Arial"/>
          <w:color w:val="000000"/>
          <w:sz w:val="24"/>
          <w:szCs w:val="24"/>
        </w:rPr>
        <w:t>false name; a fictitious name often used by authors</w:t>
      </w:r>
    </w:p>
    <w:sectPr w:rsidR="007C488A" w:rsidRPr="009872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CF" w:rsidRDefault="009872CF" w:rsidP="009872CF">
      <w:pPr>
        <w:spacing w:after="0" w:line="240" w:lineRule="auto"/>
      </w:pPr>
      <w:r>
        <w:separator/>
      </w:r>
    </w:p>
  </w:endnote>
  <w:endnote w:type="continuationSeparator" w:id="0">
    <w:p w:rsidR="009872CF" w:rsidRDefault="009872CF" w:rsidP="0098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CF" w:rsidRDefault="009872CF" w:rsidP="009872CF">
      <w:pPr>
        <w:spacing w:after="0" w:line="240" w:lineRule="auto"/>
      </w:pPr>
      <w:r>
        <w:separator/>
      </w:r>
    </w:p>
  </w:footnote>
  <w:footnote w:type="continuationSeparator" w:id="0">
    <w:p w:rsidR="009872CF" w:rsidRDefault="009872CF" w:rsidP="0098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CF" w:rsidRPr="009872CF" w:rsidRDefault="009872CF">
    <w:pPr>
      <w:pStyle w:val="Header"/>
      <w:rPr>
        <w:rFonts w:ascii="Juice ITC" w:hAnsi="Juice ITC"/>
        <w:b/>
        <w:sz w:val="72"/>
      </w:rPr>
    </w:pPr>
    <w:r w:rsidRPr="009872CF">
      <w:rPr>
        <w:rFonts w:ascii="Juice ITC" w:hAnsi="Juice ITC"/>
        <w:b/>
        <w:sz w:val="72"/>
      </w:rPr>
      <w:t>Mrs. Rollings’ Lesson Plans: December 4-8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711"/>
    <w:multiLevelType w:val="multilevel"/>
    <w:tmpl w:val="D94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10A89"/>
    <w:multiLevelType w:val="multilevel"/>
    <w:tmpl w:val="B15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F"/>
    <w:rsid w:val="007C488A"/>
    <w:rsid w:val="009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BA43-1732-4054-807B-794AE61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9872C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9872C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CF"/>
  </w:style>
  <w:style w:type="paragraph" w:styleId="Footer">
    <w:name w:val="footer"/>
    <w:basedOn w:val="Normal"/>
    <w:link w:val="FooterChar"/>
    <w:uiPriority w:val="99"/>
    <w:unhideWhenUsed/>
    <w:rsid w:val="0098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>Jonesboro Public Schools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2017-12-01T14:42:00Z</dcterms:created>
  <dcterms:modified xsi:type="dcterms:W3CDTF">2017-12-01T14:47:00Z</dcterms:modified>
</cp:coreProperties>
</file>